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845" w:rsidRPr="00D93845" w:rsidRDefault="00D93845" w:rsidP="00D93845">
      <w:pPr>
        <w:spacing w:after="0"/>
        <w:ind w:left="708" w:firstLine="708"/>
        <w:rPr>
          <w:rFonts w:ascii="Times New Roman" w:hAnsi="Times New Roman"/>
          <w:b/>
          <w:sz w:val="28"/>
          <w:szCs w:val="28"/>
        </w:rPr>
      </w:pPr>
      <w:r w:rsidRPr="00D93845">
        <w:rPr>
          <w:rFonts w:ascii="Times New Roman" w:hAnsi="Times New Roman"/>
          <w:b/>
          <w:sz w:val="28"/>
          <w:szCs w:val="28"/>
        </w:rPr>
        <w:t xml:space="preserve">                                                                        23\01\2013-Çarşamba                                     </w:t>
      </w:r>
    </w:p>
    <w:p w:rsidR="00D93845" w:rsidRPr="00D93845" w:rsidRDefault="00D93845" w:rsidP="00D93845">
      <w:pPr>
        <w:spacing w:after="0"/>
        <w:ind w:left="708" w:firstLine="708"/>
        <w:rPr>
          <w:rFonts w:ascii="Times New Roman" w:hAnsi="Times New Roman"/>
          <w:b/>
          <w:sz w:val="28"/>
          <w:szCs w:val="28"/>
        </w:rPr>
      </w:pPr>
      <w:r w:rsidRPr="00D93845">
        <w:rPr>
          <w:rFonts w:ascii="Times New Roman" w:hAnsi="Times New Roman"/>
          <w:b/>
          <w:sz w:val="28"/>
          <w:szCs w:val="28"/>
        </w:rPr>
        <w:t xml:space="preserve">                                                                     </w:t>
      </w:r>
    </w:p>
    <w:p w:rsidR="00D93845" w:rsidRPr="00D93845" w:rsidRDefault="00D93845" w:rsidP="00D93845">
      <w:pPr>
        <w:spacing w:after="0"/>
        <w:ind w:left="708" w:firstLine="708"/>
        <w:rPr>
          <w:rFonts w:ascii="Times New Roman" w:hAnsi="Times New Roman"/>
          <w:b/>
          <w:sz w:val="28"/>
          <w:szCs w:val="28"/>
        </w:rPr>
      </w:pPr>
      <w:r w:rsidRPr="00D93845">
        <w:rPr>
          <w:rFonts w:ascii="Times New Roman" w:hAnsi="Times New Roman"/>
          <w:b/>
          <w:sz w:val="28"/>
          <w:szCs w:val="28"/>
        </w:rPr>
        <w:t xml:space="preserve">              </w:t>
      </w:r>
    </w:p>
    <w:p w:rsidR="00D93845" w:rsidRPr="00D93845" w:rsidRDefault="00D93845" w:rsidP="00D93845">
      <w:pPr>
        <w:spacing w:after="0"/>
        <w:ind w:left="708" w:firstLine="708"/>
        <w:rPr>
          <w:rFonts w:ascii="Times New Roman" w:hAnsi="Times New Roman"/>
          <w:b/>
          <w:sz w:val="28"/>
          <w:szCs w:val="28"/>
        </w:rPr>
      </w:pPr>
      <w:r w:rsidRPr="00D93845">
        <w:rPr>
          <w:rFonts w:ascii="Times New Roman" w:hAnsi="Times New Roman"/>
          <w:b/>
          <w:sz w:val="28"/>
          <w:szCs w:val="28"/>
        </w:rPr>
        <w:t xml:space="preserve">             FEN VE MATEMATİK ETKİNLİĞİ</w:t>
      </w:r>
    </w:p>
    <w:p w:rsidR="00D93845" w:rsidRPr="00D93845" w:rsidRDefault="00D93845" w:rsidP="00D93845">
      <w:pPr>
        <w:spacing w:after="0"/>
        <w:rPr>
          <w:rFonts w:ascii="Times New Roman" w:hAnsi="Times New Roman"/>
          <w:b/>
          <w:sz w:val="28"/>
          <w:szCs w:val="28"/>
        </w:rPr>
      </w:pPr>
    </w:p>
    <w:p w:rsidR="00D93845" w:rsidRPr="00D93845" w:rsidRDefault="00D93845" w:rsidP="00D93845">
      <w:pPr>
        <w:spacing w:after="0"/>
        <w:rPr>
          <w:rFonts w:ascii="Times New Roman" w:hAnsi="Times New Roman"/>
          <w:sz w:val="28"/>
          <w:szCs w:val="28"/>
        </w:rPr>
      </w:pPr>
      <w:r w:rsidRPr="00D93845">
        <w:rPr>
          <w:rFonts w:ascii="Times New Roman" w:hAnsi="Times New Roman"/>
          <w:b/>
          <w:sz w:val="28"/>
          <w:szCs w:val="28"/>
        </w:rPr>
        <w:t>Yaş Grubu:</w:t>
      </w:r>
      <w:r w:rsidRPr="00D93845">
        <w:rPr>
          <w:rFonts w:ascii="Times New Roman" w:hAnsi="Times New Roman"/>
          <w:sz w:val="28"/>
          <w:szCs w:val="28"/>
        </w:rPr>
        <w:t xml:space="preserve"> 48-60 ay</w:t>
      </w:r>
    </w:p>
    <w:p w:rsidR="00D93845" w:rsidRPr="00D93845" w:rsidRDefault="00D93845" w:rsidP="00D93845">
      <w:pPr>
        <w:spacing w:after="0"/>
        <w:rPr>
          <w:rFonts w:ascii="Times New Roman" w:hAnsi="Times New Roman"/>
          <w:sz w:val="28"/>
          <w:szCs w:val="28"/>
        </w:rPr>
      </w:pPr>
    </w:p>
    <w:p w:rsidR="00D93845" w:rsidRPr="00D93845" w:rsidRDefault="00D93845" w:rsidP="00D93845">
      <w:pPr>
        <w:spacing w:after="0"/>
        <w:rPr>
          <w:rFonts w:ascii="Times New Roman" w:hAnsi="Times New Roman"/>
          <w:b/>
          <w:sz w:val="28"/>
          <w:szCs w:val="28"/>
        </w:rPr>
      </w:pPr>
      <w:r w:rsidRPr="00D93845">
        <w:rPr>
          <w:rFonts w:ascii="Times New Roman" w:hAnsi="Times New Roman"/>
          <w:b/>
          <w:sz w:val="28"/>
          <w:szCs w:val="28"/>
        </w:rPr>
        <w:t>AMAÇ VE KAZANIMLAR</w:t>
      </w:r>
    </w:p>
    <w:p w:rsidR="00D93845" w:rsidRPr="00D93845" w:rsidRDefault="00D93845" w:rsidP="00D93845">
      <w:pPr>
        <w:spacing w:after="0" w:line="240" w:lineRule="auto"/>
        <w:rPr>
          <w:rFonts w:ascii="Times New Roman" w:hAnsi="Times New Roman"/>
          <w:b/>
          <w:bCs/>
          <w:sz w:val="28"/>
          <w:szCs w:val="28"/>
          <w:u w:val="single"/>
          <w:lang w:eastAsia="tr-TR"/>
        </w:rPr>
      </w:pPr>
    </w:p>
    <w:p w:rsidR="00D93845" w:rsidRPr="00D93845" w:rsidRDefault="00D93845" w:rsidP="00D93845">
      <w:pPr>
        <w:spacing w:after="0" w:line="240" w:lineRule="auto"/>
        <w:rPr>
          <w:rFonts w:ascii="Times New Roman" w:hAnsi="Times New Roman"/>
          <w:b/>
          <w:bCs/>
          <w:sz w:val="28"/>
          <w:szCs w:val="28"/>
          <w:u w:val="single"/>
          <w:lang w:eastAsia="tr-TR"/>
        </w:rPr>
      </w:pPr>
      <w:r w:rsidRPr="00D93845">
        <w:rPr>
          <w:rFonts w:ascii="Times New Roman" w:hAnsi="Times New Roman"/>
          <w:b/>
          <w:bCs/>
          <w:sz w:val="28"/>
          <w:szCs w:val="28"/>
          <w:u w:val="single"/>
          <w:lang w:eastAsia="tr-TR"/>
        </w:rPr>
        <w:t>Sosyal-Duygusal Alan</w:t>
      </w:r>
    </w:p>
    <w:p w:rsidR="00D93845" w:rsidRPr="00D93845" w:rsidRDefault="00D93845" w:rsidP="00D93845">
      <w:pPr>
        <w:rPr>
          <w:rFonts w:ascii="Times New Roman" w:hAnsi="Times New Roman"/>
          <w:b/>
          <w:sz w:val="28"/>
          <w:szCs w:val="28"/>
        </w:rPr>
      </w:pPr>
      <w:r w:rsidRPr="00D93845">
        <w:rPr>
          <w:rFonts w:ascii="Times New Roman" w:hAnsi="Times New Roman"/>
          <w:b/>
          <w:sz w:val="28"/>
          <w:szCs w:val="28"/>
        </w:rPr>
        <w:t xml:space="preserve">Amaç 4:Kendi kendini </w:t>
      </w:r>
      <w:proofErr w:type="spellStart"/>
      <w:r w:rsidRPr="00D93845">
        <w:rPr>
          <w:rFonts w:ascii="Times New Roman" w:hAnsi="Times New Roman"/>
          <w:b/>
          <w:sz w:val="28"/>
          <w:szCs w:val="28"/>
        </w:rPr>
        <w:t>güdüleyebilme</w:t>
      </w:r>
      <w:proofErr w:type="spellEnd"/>
      <w:r w:rsidRPr="00D93845">
        <w:rPr>
          <w:rFonts w:ascii="Times New Roman" w:hAnsi="Times New Roman"/>
          <w:b/>
          <w:sz w:val="28"/>
          <w:szCs w:val="28"/>
        </w:rPr>
        <w:t>.</w:t>
      </w:r>
    </w:p>
    <w:p w:rsidR="00D93845" w:rsidRPr="00D93845" w:rsidRDefault="00D93845" w:rsidP="00D93845">
      <w:pPr>
        <w:rPr>
          <w:rFonts w:ascii="Times New Roman" w:hAnsi="Times New Roman"/>
          <w:b/>
          <w:sz w:val="28"/>
          <w:szCs w:val="28"/>
        </w:rPr>
      </w:pPr>
      <w:r w:rsidRPr="00D93845">
        <w:rPr>
          <w:rFonts w:ascii="Times New Roman" w:hAnsi="Times New Roman"/>
          <w:b/>
          <w:sz w:val="28"/>
          <w:szCs w:val="28"/>
        </w:rPr>
        <w:t>Kazanımlar</w:t>
      </w:r>
    </w:p>
    <w:p w:rsidR="00D93845" w:rsidRPr="00D93845" w:rsidRDefault="00D93845" w:rsidP="00D93845">
      <w:pPr>
        <w:rPr>
          <w:rFonts w:ascii="Times New Roman" w:hAnsi="Times New Roman"/>
          <w:b/>
          <w:sz w:val="28"/>
          <w:szCs w:val="28"/>
        </w:rPr>
      </w:pPr>
      <w:r w:rsidRPr="00D93845">
        <w:rPr>
          <w:rFonts w:ascii="Times New Roman" w:hAnsi="Times New Roman"/>
          <w:sz w:val="28"/>
          <w:szCs w:val="28"/>
        </w:rPr>
        <w:t>1.Kendiliğinden bir işe başlar.</w:t>
      </w:r>
    </w:p>
    <w:p w:rsidR="00D93845" w:rsidRPr="00D93845" w:rsidRDefault="00D93845" w:rsidP="00D93845">
      <w:pPr>
        <w:rPr>
          <w:rFonts w:ascii="Times New Roman" w:hAnsi="Times New Roman"/>
          <w:sz w:val="28"/>
          <w:szCs w:val="28"/>
        </w:rPr>
      </w:pPr>
      <w:r w:rsidRPr="00D93845">
        <w:rPr>
          <w:rFonts w:ascii="Times New Roman" w:hAnsi="Times New Roman"/>
          <w:sz w:val="28"/>
          <w:szCs w:val="28"/>
        </w:rPr>
        <w:t>2.Başladığı bir işi bitirme çabası gösterir.</w:t>
      </w:r>
    </w:p>
    <w:p w:rsidR="00D93845" w:rsidRPr="00D93845" w:rsidRDefault="00D93845" w:rsidP="00D93845">
      <w:pPr>
        <w:rPr>
          <w:rFonts w:ascii="Times New Roman" w:hAnsi="Times New Roman"/>
          <w:b/>
          <w:bCs/>
          <w:sz w:val="28"/>
          <w:szCs w:val="28"/>
        </w:rPr>
      </w:pPr>
      <w:r w:rsidRPr="00D93845">
        <w:rPr>
          <w:rFonts w:ascii="Times New Roman" w:hAnsi="Times New Roman"/>
          <w:b/>
          <w:bCs/>
          <w:sz w:val="28"/>
          <w:szCs w:val="28"/>
        </w:rPr>
        <w:t xml:space="preserve">Amaç 2. Duygularını fark </w:t>
      </w:r>
      <w:proofErr w:type="gramStart"/>
      <w:r w:rsidRPr="00D93845">
        <w:rPr>
          <w:rFonts w:ascii="Times New Roman" w:hAnsi="Times New Roman"/>
          <w:b/>
          <w:bCs/>
          <w:sz w:val="28"/>
          <w:szCs w:val="28"/>
        </w:rPr>
        <w:t>edebilme .</w:t>
      </w:r>
      <w:proofErr w:type="gramEnd"/>
    </w:p>
    <w:p w:rsidR="00D93845" w:rsidRPr="00D93845" w:rsidRDefault="00D93845" w:rsidP="00D93845">
      <w:pPr>
        <w:rPr>
          <w:rFonts w:ascii="Times New Roman" w:hAnsi="Times New Roman"/>
          <w:sz w:val="28"/>
          <w:szCs w:val="28"/>
        </w:rPr>
      </w:pPr>
      <w:r w:rsidRPr="00D93845">
        <w:rPr>
          <w:rFonts w:ascii="Times New Roman" w:hAnsi="Times New Roman"/>
          <w:b/>
          <w:bCs/>
          <w:sz w:val="28"/>
          <w:szCs w:val="28"/>
        </w:rPr>
        <w:t>Kazanımlar</w:t>
      </w:r>
    </w:p>
    <w:p w:rsidR="00D93845" w:rsidRPr="00D93845" w:rsidRDefault="00D93845" w:rsidP="00D93845">
      <w:pPr>
        <w:numPr>
          <w:ilvl w:val="0"/>
          <w:numId w:val="1"/>
        </w:numPr>
        <w:spacing w:after="0" w:line="240" w:lineRule="auto"/>
        <w:rPr>
          <w:rFonts w:ascii="Times New Roman" w:hAnsi="Times New Roman"/>
          <w:sz w:val="28"/>
          <w:szCs w:val="28"/>
        </w:rPr>
      </w:pPr>
      <w:r w:rsidRPr="00D93845">
        <w:rPr>
          <w:rFonts w:ascii="Times New Roman" w:hAnsi="Times New Roman"/>
          <w:sz w:val="28"/>
          <w:szCs w:val="28"/>
        </w:rPr>
        <w:t>Duygularını söyler.</w:t>
      </w:r>
    </w:p>
    <w:p w:rsidR="00D93845" w:rsidRPr="00D93845" w:rsidRDefault="00D93845" w:rsidP="00D93845">
      <w:pPr>
        <w:numPr>
          <w:ilvl w:val="0"/>
          <w:numId w:val="1"/>
        </w:numPr>
        <w:spacing w:after="0" w:line="240" w:lineRule="auto"/>
        <w:rPr>
          <w:rFonts w:ascii="Times New Roman" w:hAnsi="Times New Roman"/>
          <w:sz w:val="28"/>
          <w:szCs w:val="28"/>
        </w:rPr>
      </w:pPr>
      <w:r w:rsidRPr="00D93845">
        <w:rPr>
          <w:rFonts w:ascii="Times New Roman" w:hAnsi="Times New Roman"/>
          <w:sz w:val="28"/>
          <w:szCs w:val="28"/>
        </w:rPr>
        <w:t>Duygularının sonuçlarını açıklar.</w:t>
      </w:r>
    </w:p>
    <w:p w:rsidR="00D93845" w:rsidRPr="00D93845" w:rsidRDefault="00D93845" w:rsidP="00D93845">
      <w:pPr>
        <w:spacing w:after="0"/>
        <w:rPr>
          <w:rFonts w:ascii="Times New Roman" w:hAnsi="Times New Roman"/>
          <w:b/>
          <w:sz w:val="28"/>
          <w:szCs w:val="28"/>
        </w:rPr>
      </w:pPr>
    </w:p>
    <w:p w:rsidR="00D93845" w:rsidRPr="00D93845" w:rsidRDefault="00D93845" w:rsidP="00D93845">
      <w:pPr>
        <w:spacing w:after="0"/>
        <w:rPr>
          <w:rFonts w:ascii="Times New Roman" w:hAnsi="Times New Roman"/>
          <w:b/>
          <w:sz w:val="28"/>
          <w:szCs w:val="28"/>
        </w:rPr>
      </w:pPr>
    </w:p>
    <w:p w:rsidR="00D93845" w:rsidRPr="00D93845" w:rsidRDefault="00D93845" w:rsidP="00D93845">
      <w:pPr>
        <w:spacing w:after="0" w:line="240" w:lineRule="auto"/>
        <w:rPr>
          <w:rFonts w:ascii="Times New Roman" w:hAnsi="Times New Roman"/>
          <w:b/>
          <w:bCs/>
          <w:sz w:val="28"/>
          <w:szCs w:val="28"/>
          <w:u w:val="single"/>
          <w:lang w:eastAsia="tr-TR"/>
        </w:rPr>
      </w:pPr>
      <w:r w:rsidRPr="00D93845">
        <w:rPr>
          <w:rFonts w:ascii="Times New Roman" w:hAnsi="Times New Roman"/>
          <w:b/>
          <w:bCs/>
          <w:sz w:val="28"/>
          <w:szCs w:val="28"/>
          <w:u w:val="single"/>
          <w:lang w:eastAsia="tr-TR"/>
        </w:rPr>
        <w:t>Bilişsel Alan</w:t>
      </w:r>
    </w:p>
    <w:p w:rsidR="00D93845" w:rsidRPr="00D93845" w:rsidRDefault="00D93845" w:rsidP="00D93845">
      <w:pPr>
        <w:rPr>
          <w:rFonts w:ascii="Times New Roman" w:hAnsi="Times New Roman"/>
          <w:b/>
          <w:sz w:val="28"/>
          <w:szCs w:val="28"/>
        </w:rPr>
      </w:pPr>
      <w:r w:rsidRPr="00D93845">
        <w:rPr>
          <w:rFonts w:ascii="Times New Roman" w:hAnsi="Times New Roman"/>
          <w:b/>
          <w:sz w:val="28"/>
          <w:szCs w:val="28"/>
        </w:rPr>
        <w:t>Amaç 3:Dikkatini toplayabilme.</w:t>
      </w:r>
    </w:p>
    <w:p w:rsidR="00D93845" w:rsidRPr="00D93845" w:rsidRDefault="00D93845" w:rsidP="00D93845">
      <w:pPr>
        <w:rPr>
          <w:rFonts w:ascii="Times New Roman" w:hAnsi="Times New Roman"/>
          <w:b/>
          <w:sz w:val="28"/>
          <w:szCs w:val="28"/>
        </w:rPr>
      </w:pPr>
      <w:r w:rsidRPr="00D93845">
        <w:rPr>
          <w:rFonts w:ascii="Times New Roman" w:hAnsi="Times New Roman"/>
          <w:b/>
          <w:sz w:val="28"/>
          <w:szCs w:val="28"/>
        </w:rPr>
        <w:t>Kazanımlar</w:t>
      </w:r>
    </w:p>
    <w:p w:rsidR="00D93845" w:rsidRPr="00D93845" w:rsidRDefault="00D93845" w:rsidP="00D93845">
      <w:pPr>
        <w:rPr>
          <w:rFonts w:ascii="Times New Roman" w:hAnsi="Times New Roman"/>
          <w:b/>
          <w:sz w:val="28"/>
          <w:szCs w:val="28"/>
        </w:rPr>
      </w:pPr>
      <w:r w:rsidRPr="00D93845">
        <w:rPr>
          <w:rFonts w:ascii="Times New Roman" w:hAnsi="Times New Roman"/>
          <w:sz w:val="28"/>
          <w:szCs w:val="28"/>
        </w:rPr>
        <w:t>1.Dikkat edilmesi gereken nesneyi/olayı/durumu fark eder.</w:t>
      </w:r>
    </w:p>
    <w:p w:rsidR="00D93845" w:rsidRPr="00D93845" w:rsidRDefault="00D93845" w:rsidP="00D93845">
      <w:pPr>
        <w:rPr>
          <w:rFonts w:ascii="Times New Roman" w:hAnsi="Times New Roman"/>
          <w:sz w:val="28"/>
          <w:szCs w:val="28"/>
        </w:rPr>
      </w:pPr>
      <w:r w:rsidRPr="00D93845">
        <w:rPr>
          <w:rFonts w:ascii="Times New Roman" w:hAnsi="Times New Roman"/>
          <w:sz w:val="28"/>
          <w:szCs w:val="28"/>
        </w:rPr>
        <w:t>2.Dikkatini nesne/durum/olay üzerinde yoğunlaştırır.</w:t>
      </w:r>
    </w:p>
    <w:p w:rsidR="00D93845" w:rsidRPr="00D93845" w:rsidRDefault="00D93845" w:rsidP="00D93845">
      <w:pPr>
        <w:rPr>
          <w:rFonts w:ascii="Times New Roman" w:hAnsi="Times New Roman"/>
          <w:sz w:val="28"/>
          <w:szCs w:val="28"/>
        </w:rPr>
      </w:pPr>
    </w:p>
    <w:p w:rsidR="00D93845" w:rsidRPr="00D93845" w:rsidRDefault="00D93845" w:rsidP="00D93845">
      <w:pPr>
        <w:rPr>
          <w:rFonts w:ascii="Times New Roman" w:hAnsi="Times New Roman"/>
          <w:b/>
          <w:sz w:val="28"/>
          <w:szCs w:val="28"/>
        </w:rPr>
      </w:pPr>
      <w:r w:rsidRPr="00D93845">
        <w:rPr>
          <w:rFonts w:ascii="Times New Roman" w:hAnsi="Times New Roman"/>
          <w:b/>
          <w:sz w:val="28"/>
          <w:szCs w:val="28"/>
        </w:rPr>
        <w:t>ÖĞRENME SÜRECİ</w:t>
      </w:r>
    </w:p>
    <w:p w:rsidR="00D93845" w:rsidRPr="00D93845" w:rsidRDefault="00D93845" w:rsidP="00D93845">
      <w:pPr>
        <w:rPr>
          <w:rFonts w:ascii="Times New Roman" w:hAnsi="Times New Roman"/>
          <w:sz w:val="28"/>
          <w:szCs w:val="28"/>
        </w:rPr>
      </w:pPr>
      <w:r>
        <w:rPr>
          <w:rFonts w:ascii="Times New Roman" w:hAnsi="Times New Roman"/>
          <w:sz w:val="28"/>
          <w:szCs w:val="28"/>
        </w:rPr>
        <w:t xml:space="preserve">     </w:t>
      </w:r>
      <w:r w:rsidRPr="00D93845">
        <w:rPr>
          <w:rFonts w:ascii="Times New Roman" w:hAnsi="Times New Roman"/>
          <w:sz w:val="28"/>
          <w:szCs w:val="28"/>
        </w:rPr>
        <w:t xml:space="preserve">Öğretmen çocukları  masanın etrafına toplayarak  herkesin görebileceği şekilde sıralanmalarını söyler.Daha sonra çocukların karşısına geçer ve ‘Ellerimizi yıkarken nelere dikkat etmeliyiz?’ sorusunu yöneltir.Öğretmen parmak kaldıran çocuklardan yanıtlarını aldıktan sonra ellerimizi en temiz </w:t>
      </w:r>
      <w:r w:rsidRPr="00D93845">
        <w:rPr>
          <w:rFonts w:ascii="Times New Roman" w:hAnsi="Times New Roman"/>
          <w:sz w:val="28"/>
          <w:szCs w:val="28"/>
        </w:rPr>
        <w:lastRenderedPageBreak/>
        <w:t>şekilde yıkamak için sabun kullanmamız gerektiğini aksi halde ellerimizde bulunan mikropların tam anlamıyla temizlenemeyeceğini anlatır.</w:t>
      </w:r>
    </w:p>
    <w:p w:rsidR="00D93845" w:rsidRPr="00D93845" w:rsidRDefault="00D93845" w:rsidP="00D93845">
      <w:pPr>
        <w:rPr>
          <w:rFonts w:ascii="Times New Roman" w:hAnsi="Times New Roman"/>
          <w:sz w:val="28"/>
          <w:szCs w:val="28"/>
        </w:rPr>
      </w:pPr>
      <w:r w:rsidRPr="00D93845">
        <w:rPr>
          <w:rFonts w:ascii="Times New Roman" w:hAnsi="Times New Roman"/>
          <w:sz w:val="28"/>
          <w:szCs w:val="28"/>
        </w:rPr>
        <w:t xml:space="preserve">        Öğretmen çocuklara ‘Şimdi bunu yapacak olduğumuz deneyde daha iyi gözlemleyeceğiz der.Öğretmen önceden hazırlamış olduğu küçük bir leğenin içine yarıya kadar su doldurur,bu sırada çocuklardan da yardım ister.Öğretmen çocuklara elinde bulunan karabiberleri gösterir ve bunun mikrop olarak düşünmelerini söyler.Daha sonra suyla dolu leğenin içine bir miktar karabiber atılır ve öğretmen çocuklardan birinin parmağını leğene koymasını söyler.Çocuk suyun içine parmağını koyduğu anda karabiberlerin çocuğunun parmağına yapıştığı bütün öğrenciler tarafından gözlemlenir.Ardından suyun değiştirilip içine tekrar karabiber atılır ve bu kez içine sabun koyulur.Çocuklara:’Bakalım bu kez mikroplar ne yapacak onu gözlemleyeceğiz?’diyerek çocukların dikkatini çeker.Sabunun suyun içine girmesinin ardından karabiberlerin sabunun etrafından hızlıca uzaklaştığı çocuklarla beraber gözlemlenir.Diğer çocuklarla da deney tekrarlanır.Hepsinin parmağa suya koyularak mikropların yapışması her çocuk tarafından ayrı </w:t>
      </w:r>
      <w:proofErr w:type="spellStart"/>
      <w:r w:rsidRPr="00D93845">
        <w:rPr>
          <w:rFonts w:ascii="Times New Roman" w:hAnsi="Times New Roman"/>
          <w:sz w:val="28"/>
          <w:szCs w:val="28"/>
        </w:rPr>
        <w:t>ayrı</w:t>
      </w:r>
      <w:proofErr w:type="spellEnd"/>
      <w:r w:rsidRPr="00D93845">
        <w:rPr>
          <w:rFonts w:ascii="Times New Roman" w:hAnsi="Times New Roman"/>
          <w:sz w:val="28"/>
          <w:szCs w:val="28"/>
        </w:rPr>
        <w:t xml:space="preserve"> gözlemlenir.Deney sonunda leğendeki su boşaltılıp çocuklarla beraber etraf düzenlenir.</w:t>
      </w:r>
    </w:p>
    <w:p w:rsidR="00D93845" w:rsidRPr="00D93845" w:rsidRDefault="00D93845" w:rsidP="00D93845">
      <w:pPr>
        <w:rPr>
          <w:rFonts w:ascii="Times New Roman" w:hAnsi="Times New Roman"/>
          <w:sz w:val="28"/>
          <w:szCs w:val="28"/>
        </w:rPr>
      </w:pPr>
      <w:r w:rsidRPr="00D93845">
        <w:rPr>
          <w:rFonts w:ascii="Times New Roman" w:hAnsi="Times New Roman"/>
          <w:sz w:val="28"/>
          <w:szCs w:val="28"/>
        </w:rPr>
        <w:t xml:space="preserve">        Çocuklar yerlerine geçtikten sonra deneyde neler öğrendiğimizi sorar.’Ellerimizi sabunla yıkayınca ne oluyor?’ sorusu yöneltilir.Her çocuğun söylemek istediği dinlenir,etkinlik sonlandırılır.</w:t>
      </w:r>
    </w:p>
    <w:p w:rsidR="00D93845" w:rsidRPr="00D93845" w:rsidRDefault="00D93845" w:rsidP="00D93845">
      <w:pPr>
        <w:rPr>
          <w:rFonts w:ascii="Times New Roman" w:hAnsi="Times New Roman"/>
          <w:sz w:val="28"/>
          <w:szCs w:val="28"/>
        </w:rPr>
      </w:pPr>
      <w:r w:rsidRPr="00D93845">
        <w:rPr>
          <w:rFonts w:ascii="Times New Roman" w:hAnsi="Times New Roman"/>
          <w:b/>
          <w:sz w:val="28"/>
          <w:szCs w:val="28"/>
        </w:rPr>
        <w:t>YÖNTEM VE TEKNİKLER</w:t>
      </w:r>
    </w:p>
    <w:p w:rsidR="00D93845" w:rsidRPr="00D93845" w:rsidRDefault="00D93845" w:rsidP="00D93845">
      <w:pPr>
        <w:rPr>
          <w:rFonts w:ascii="Times New Roman" w:hAnsi="Times New Roman"/>
          <w:sz w:val="28"/>
          <w:szCs w:val="28"/>
        </w:rPr>
      </w:pPr>
      <w:r w:rsidRPr="00D93845">
        <w:rPr>
          <w:rFonts w:ascii="Times New Roman" w:hAnsi="Times New Roman"/>
          <w:sz w:val="28"/>
          <w:szCs w:val="28"/>
        </w:rPr>
        <w:t>Gösterip yaptırma, deney, soru-cevap, anlatım, gözlem</w:t>
      </w:r>
    </w:p>
    <w:p w:rsidR="00D93845" w:rsidRPr="00D93845" w:rsidRDefault="00D93845" w:rsidP="00D93845">
      <w:pPr>
        <w:tabs>
          <w:tab w:val="left" w:pos="1925"/>
        </w:tabs>
        <w:rPr>
          <w:rFonts w:ascii="Times New Roman" w:hAnsi="Times New Roman"/>
          <w:sz w:val="28"/>
          <w:szCs w:val="28"/>
        </w:rPr>
      </w:pPr>
      <w:r w:rsidRPr="00D93845">
        <w:rPr>
          <w:rFonts w:ascii="Times New Roman" w:hAnsi="Times New Roman"/>
          <w:sz w:val="28"/>
          <w:szCs w:val="28"/>
        </w:rPr>
        <w:tab/>
      </w:r>
    </w:p>
    <w:p w:rsidR="00D93845" w:rsidRPr="00D93845" w:rsidRDefault="00D93845" w:rsidP="00D93845">
      <w:pPr>
        <w:rPr>
          <w:rFonts w:ascii="Times New Roman" w:hAnsi="Times New Roman"/>
          <w:sz w:val="28"/>
          <w:szCs w:val="28"/>
        </w:rPr>
      </w:pPr>
      <w:r w:rsidRPr="00D93845">
        <w:rPr>
          <w:rFonts w:ascii="Times New Roman" w:hAnsi="Times New Roman"/>
          <w:b/>
          <w:sz w:val="28"/>
          <w:szCs w:val="28"/>
        </w:rPr>
        <w:t>MATERYALLER</w:t>
      </w:r>
    </w:p>
    <w:p w:rsidR="00D93845" w:rsidRPr="00D93845" w:rsidRDefault="00D93845" w:rsidP="00D93845">
      <w:pPr>
        <w:rPr>
          <w:rFonts w:ascii="Times New Roman" w:hAnsi="Times New Roman"/>
          <w:sz w:val="28"/>
          <w:szCs w:val="28"/>
        </w:rPr>
      </w:pPr>
      <w:r w:rsidRPr="00D93845">
        <w:rPr>
          <w:rFonts w:ascii="Times New Roman" w:hAnsi="Times New Roman"/>
          <w:sz w:val="28"/>
          <w:szCs w:val="28"/>
        </w:rPr>
        <w:t>Leğen, Karabiber, su,sabun</w:t>
      </w:r>
    </w:p>
    <w:p w:rsidR="00D93845" w:rsidRPr="00D93845" w:rsidRDefault="00D93845" w:rsidP="00D93845">
      <w:pPr>
        <w:ind w:left="720"/>
        <w:rPr>
          <w:rFonts w:ascii="Times New Roman" w:hAnsi="Times New Roman"/>
          <w:b/>
          <w:sz w:val="28"/>
          <w:szCs w:val="28"/>
        </w:rPr>
      </w:pPr>
    </w:p>
    <w:p w:rsidR="00D93845" w:rsidRPr="00D93845" w:rsidRDefault="00D93845" w:rsidP="00D93845">
      <w:pPr>
        <w:rPr>
          <w:rFonts w:ascii="Times New Roman" w:hAnsi="Times New Roman"/>
          <w:b/>
          <w:sz w:val="28"/>
          <w:szCs w:val="28"/>
        </w:rPr>
      </w:pPr>
      <w:r w:rsidRPr="00D93845">
        <w:rPr>
          <w:rFonts w:ascii="Times New Roman" w:hAnsi="Times New Roman"/>
          <w:b/>
          <w:sz w:val="28"/>
          <w:szCs w:val="28"/>
        </w:rPr>
        <w:t>SÖZCÜKLER VE KAVRAMLAR</w:t>
      </w:r>
    </w:p>
    <w:p w:rsidR="00D93845" w:rsidRPr="00D93845" w:rsidRDefault="00D93845" w:rsidP="00D93845">
      <w:pPr>
        <w:rPr>
          <w:rFonts w:ascii="Times New Roman" w:hAnsi="Times New Roman"/>
          <w:sz w:val="28"/>
          <w:szCs w:val="28"/>
        </w:rPr>
      </w:pPr>
      <w:r w:rsidRPr="00D93845">
        <w:rPr>
          <w:rFonts w:ascii="Times New Roman" w:hAnsi="Times New Roman"/>
          <w:b/>
          <w:sz w:val="28"/>
          <w:szCs w:val="28"/>
        </w:rPr>
        <w:t xml:space="preserve"> </w:t>
      </w:r>
      <w:r w:rsidRPr="00D93845">
        <w:rPr>
          <w:rFonts w:ascii="Times New Roman" w:hAnsi="Times New Roman"/>
          <w:sz w:val="28"/>
          <w:szCs w:val="28"/>
        </w:rPr>
        <w:t>Mikrop,temiz,kirli,sabun</w:t>
      </w:r>
    </w:p>
    <w:p w:rsidR="00D93845" w:rsidRPr="00D93845" w:rsidRDefault="00D93845" w:rsidP="00D93845">
      <w:pPr>
        <w:ind w:left="720"/>
        <w:rPr>
          <w:rFonts w:ascii="Times New Roman" w:hAnsi="Times New Roman"/>
          <w:b/>
          <w:sz w:val="28"/>
          <w:szCs w:val="28"/>
        </w:rPr>
      </w:pPr>
    </w:p>
    <w:p w:rsidR="00D93845" w:rsidRPr="00D93845" w:rsidRDefault="00D93845" w:rsidP="00D93845">
      <w:pPr>
        <w:rPr>
          <w:rFonts w:ascii="Times New Roman" w:hAnsi="Times New Roman"/>
          <w:b/>
          <w:sz w:val="28"/>
          <w:szCs w:val="28"/>
        </w:rPr>
      </w:pPr>
      <w:r w:rsidRPr="00D93845">
        <w:rPr>
          <w:rFonts w:ascii="Times New Roman" w:hAnsi="Times New Roman"/>
          <w:b/>
          <w:sz w:val="28"/>
          <w:szCs w:val="28"/>
        </w:rPr>
        <w:t>ETKİNLİKLE İLGİLİ İPUÇLARI</w:t>
      </w:r>
    </w:p>
    <w:p w:rsidR="00D93845" w:rsidRPr="00D93845" w:rsidRDefault="00D93845" w:rsidP="00D93845">
      <w:pPr>
        <w:numPr>
          <w:ilvl w:val="0"/>
          <w:numId w:val="2"/>
        </w:numPr>
        <w:spacing w:after="0" w:line="240" w:lineRule="auto"/>
        <w:rPr>
          <w:rFonts w:ascii="Times New Roman" w:hAnsi="Times New Roman"/>
          <w:sz w:val="28"/>
          <w:szCs w:val="28"/>
        </w:rPr>
      </w:pPr>
      <w:r w:rsidRPr="00D93845">
        <w:rPr>
          <w:rFonts w:ascii="Times New Roman" w:hAnsi="Times New Roman"/>
          <w:sz w:val="28"/>
          <w:szCs w:val="28"/>
        </w:rPr>
        <w:lastRenderedPageBreak/>
        <w:t>Öğretmen çocuklara deney sırasında gerekli bilgileri verir ve çocukların iyi bir gözlem yapabilmeleri için uygun ortamı oluşturur.</w:t>
      </w:r>
    </w:p>
    <w:p w:rsidR="00D93845" w:rsidRPr="00D93845" w:rsidRDefault="00D93845" w:rsidP="00D93845">
      <w:pPr>
        <w:numPr>
          <w:ilvl w:val="0"/>
          <w:numId w:val="2"/>
        </w:numPr>
        <w:spacing w:after="0" w:line="240" w:lineRule="auto"/>
        <w:rPr>
          <w:rFonts w:ascii="Times New Roman" w:hAnsi="Times New Roman"/>
          <w:sz w:val="28"/>
          <w:szCs w:val="28"/>
        </w:rPr>
      </w:pPr>
      <w:r w:rsidRPr="00D93845">
        <w:rPr>
          <w:rFonts w:ascii="Times New Roman" w:hAnsi="Times New Roman"/>
          <w:sz w:val="28"/>
          <w:szCs w:val="28"/>
        </w:rPr>
        <w:t>Öğretmen etkinliği çocukların görebileceği bir yerde yapmalı, her çocuk etkinliği rahatça görebilmelidir.</w:t>
      </w:r>
    </w:p>
    <w:p w:rsidR="00D93845" w:rsidRPr="00D93845" w:rsidRDefault="00D93845" w:rsidP="00D93845">
      <w:pPr>
        <w:numPr>
          <w:ilvl w:val="0"/>
          <w:numId w:val="2"/>
        </w:numPr>
        <w:spacing w:after="0" w:line="240" w:lineRule="auto"/>
        <w:rPr>
          <w:rFonts w:ascii="Times New Roman" w:hAnsi="Times New Roman"/>
          <w:sz w:val="28"/>
          <w:szCs w:val="28"/>
        </w:rPr>
      </w:pPr>
      <w:r w:rsidRPr="00D93845">
        <w:rPr>
          <w:rFonts w:ascii="Times New Roman" w:hAnsi="Times New Roman"/>
          <w:sz w:val="28"/>
          <w:szCs w:val="28"/>
        </w:rPr>
        <w:t>Öğretmen etkinlik sırasında çocuklara soru sormalı, çocukların meraklarını güdülemelidir.</w:t>
      </w:r>
    </w:p>
    <w:p w:rsidR="00D93845" w:rsidRPr="00D93845" w:rsidRDefault="00D93845" w:rsidP="00D93845">
      <w:pPr>
        <w:numPr>
          <w:ilvl w:val="0"/>
          <w:numId w:val="2"/>
        </w:numPr>
        <w:spacing w:after="0" w:line="240" w:lineRule="auto"/>
        <w:rPr>
          <w:rFonts w:ascii="Times New Roman" w:hAnsi="Times New Roman"/>
          <w:sz w:val="28"/>
          <w:szCs w:val="28"/>
        </w:rPr>
      </w:pPr>
      <w:r w:rsidRPr="00D93845">
        <w:rPr>
          <w:rFonts w:ascii="Times New Roman" w:hAnsi="Times New Roman"/>
          <w:sz w:val="28"/>
          <w:szCs w:val="28"/>
        </w:rPr>
        <w:t xml:space="preserve">Etkinlik sonunda çocuklara deneyde neler yapıldığı sorulabilir. Çocukların deneyi anlayıp anlamadıkları bu yolla anlaşılabilir. </w:t>
      </w:r>
    </w:p>
    <w:p w:rsidR="00D93845" w:rsidRPr="00D93845" w:rsidRDefault="00D93845" w:rsidP="00D93845">
      <w:pPr>
        <w:numPr>
          <w:ilvl w:val="0"/>
          <w:numId w:val="2"/>
        </w:numPr>
        <w:spacing w:after="0" w:line="240" w:lineRule="auto"/>
        <w:rPr>
          <w:rFonts w:ascii="Times New Roman" w:hAnsi="Times New Roman"/>
          <w:b/>
          <w:sz w:val="28"/>
          <w:szCs w:val="28"/>
        </w:rPr>
      </w:pPr>
      <w:r w:rsidRPr="00D93845">
        <w:rPr>
          <w:rFonts w:ascii="Times New Roman" w:hAnsi="Times New Roman"/>
          <w:sz w:val="28"/>
          <w:szCs w:val="28"/>
        </w:rPr>
        <w:t>Etkinlik planlamasında ve uygulamasında çocukların gelişimsel düzeyleri ve bireysel farklılıkları dikkate alınmalıdır.</w:t>
      </w:r>
    </w:p>
    <w:p w:rsidR="00D93845" w:rsidRPr="00D93845" w:rsidRDefault="00D93845" w:rsidP="00D93845">
      <w:pPr>
        <w:numPr>
          <w:ilvl w:val="0"/>
          <w:numId w:val="2"/>
        </w:numPr>
        <w:spacing w:after="0" w:line="240" w:lineRule="auto"/>
        <w:rPr>
          <w:rFonts w:ascii="Times New Roman" w:hAnsi="Times New Roman"/>
          <w:sz w:val="28"/>
          <w:szCs w:val="28"/>
        </w:rPr>
      </w:pPr>
      <w:r w:rsidRPr="00D93845">
        <w:rPr>
          <w:rFonts w:ascii="Times New Roman" w:hAnsi="Times New Roman"/>
          <w:sz w:val="28"/>
          <w:szCs w:val="28"/>
        </w:rPr>
        <w:t>Çocukların meraklarını canlı tutmak için onları harekete geçirecek fen etkinlikleri planlanmalıdır.</w:t>
      </w:r>
    </w:p>
    <w:p w:rsidR="00D93845" w:rsidRPr="00D93845" w:rsidRDefault="00D93845" w:rsidP="00D93845">
      <w:pPr>
        <w:rPr>
          <w:rFonts w:ascii="Times New Roman" w:hAnsi="Times New Roman"/>
          <w:sz w:val="28"/>
          <w:szCs w:val="28"/>
        </w:rPr>
      </w:pPr>
    </w:p>
    <w:p w:rsidR="00D93845" w:rsidRPr="00D93845" w:rsidRDefault="00D93845" w:rsidP="00D93845">
      <w:pPr>
        <w:rPr>
          <w:rFonts w:ascii="Times New Roman" w:hAnsi="Times New Roman"/>
          <w:sz w:val="28"/>
          <w:szCs w:val="28"/>
        </w:rPr>
      </w:pPr>
      <w:r w:rsidRPr="00D93845">
        <w:rPr>
          <w:rFonts w:ascii="Times New Roman" w:hAnsi="Times New Roman"/>
          <w:b/>
          <w:sz w:val="28"/>
          <w:szCs w:val="28"/>
        </w:rPr>
        <w:t xml:space="preserve">ETKİNLİĞİN DEĞERLENDİRİLMESİ    </w:t>
      </w:r>
    </w:p>
    <w:p w:rsidR="00D93845" w:rsidRPr="00D93845" w:rsidRDefault="00D93845" w:rsidP="00D93845">
      <w:pPr>
        <w:rPr>
          <w:rFonts w:ascii="Times New Roman" w:hAnsi="Times New Roman"/>
          <w:b/>
          <w:sz w:val="28"/>
          <w:szCs w:val="28"/>
        </w:rPr>
      </w:pPr>
    </w:p>
    <w:p w:rsidR="00D93845" w:rsidRPr="00D93845" w:rsidRDefault="00D93845" w:rsidP="00D93845">
      <w:pPr>
        <w:rPr>
          <w:rFonts w:ascii="Times New Roman" w:hAnsi="Times New Roman"/>
          <w:b/>
          <w:sz w:val="28"/>
          <w:szCs w:val="28"/>
        </w:rPr>
      </w:pPr>
      <w:r w:rsidRPr="00D93845">
        <w:rPr>
          <w:rFonts w:ascii="Times New Roman" w:hAnsi="Times New Roman"/>
          <w:b/>
          <w:sz w:val="28"/>
          <w:szCs w:val="28"/>
        </w:rPr>
        <w:t>Öğretmen Adayının Değerlendirmesi</w:t>
      </w:r>
    </w:p>
    <w:p w:rsidR="00D93845" w:rsidRPr="00D93845" w:rsidRDefault="00D93845" w:rsidP="00D93845">
      <w:pPr>
        <w:rPr>
          <w:rFonts w:ascii="Times New Roman" w:hAnsi="Times New Roman"/>
          <w:b/>
          <w:sz w:val="28"/>
          <w:szCs w:val="28"/>
        </w:rPr>
      </w:pPr>
    </w:p>
    <w:p w:rsidR="00D93845" w:rsidRPr="00D93845" w:rsidRDefault="00D93845" w:rsidP="00D93845">
      <w:pPr>
        <w:rPr>
          <w:rFonts w:ascii="Times New Roman" w:hAnsi="Times New Roman"/>
          <w:sz w:val="28"/>
          <w:szCs w:val="28"/>
        </w:rPr>
      </w:pPr>
      <w:r w:rsidRPr="00D93845">
        <w:rPr>
          <w:rFonts w:ascii="Times New Roman" w:hAnsi="Times New Roman"/>
          <w:b/>
          <w:sz w:val="28"/>
          <w:szCs w:val="28"/>
        </w:rPr>
        <w:t>Çocuk Açısından:</w:t>
      </w:r>
      <w:r w:rsidRPr="00D93845">
        <w:rPr>
          <w:rFonts w:ascii="Times New Roman" w:hAnsi="Times New Roman"/>
          <w:sz w:val="28"/>
          <w:szCs w:val="28"/>
        </w:rPr>
        <w:t xml:space="preserve">  Deney çocukların ilgilerini çekti.</w:t>
      </w:r>
    </w:p>
    <w:p w:rsidR="00D93845" w:rsidRPr="00D93845" w:rsidRDefault="00D93845" w:rsidP="00D93845">
      <w:pPr>
        <w:rPr>
          <w:rFonts w:ascii="Times New Roman" w:hAnsi="Times New Roman"/>
          <w:sz w:val="28"/>
          <w:szCs w:val="28"/>
        </w:rPr>
      </w:pPr>
    </w:p>
    <w:p w:rsidR="00D93845" w:rsidRPr="00D93845" w:rsidRDefault="00D93845" w:rsidP="00D93845">
      <w:pPr>
        <w:rPr>
          <w:rFonts w:ascii="Times New Roman" w:hAnsi="Times New Roman"/>
          <w:sz w:val="28"/>
          <w:szCs w:val="28"/>
        </w:rPr>
      </w:pPr>
      <w:r w:rsidRPr="00D93845">
        <w:rPr>
          <w:rFonts w:ascii="Times New Roman" w:hAnsi="Times New Roman"/>
          <w:b/>
          <w:sz w:val="28"/>
          <w:szCs w:val="28"/>
        </w:rPr>
        <w:t>Program Açısından:</w:t>
      </w:r>
      <w:r w:rsidRPr="00D93845">
        <w:rPr>
          <w:rFonts w:ascii="Times New Roman" w:hAnsi="Times New Roman"/>
          <w:sz w:val="28"/>
          <w:szCs w:val="28"/>
        </w:rPr>
        <w:t xml:space="preserve">  Etkinlik planlandığı gibi uygulandı.</w:t>
      </w:r>
    </w:p>
    <w:p w:rsidR="00D93845" w:rsidRPr="00D93845" w:rsidRDefault="00D93845" w:rsidP="00D93845">
      <w:pPr>
        <w:rPr>
          <w:rFonts w:ascii="Times New Roman" w:hAnsi="Times New Roman"/>
          <w:sz w:val="28"/>
          <w:szCs w:val="28"/>
        </w:rPr>
      </w:pPr>
    </w:p>
    <w:p w:rsidR="00D93845" w:rsidRPr="00D93845" w:rsidRDefault="00D93845" w:rsidP="00D93845">
      <w:pPr>
        <w:rPr>
          <w:rFonts w:ascii="Times New Roman" w:hAnsi="Times New Roman"/>
          <w:sz w:val="28"/>
          <w:szCs w:val="28"/>
        </w:rPr>
      </w:pPr>
      <w:r w:rsidRPr="00D93845">
        <w:rPr>
          <w:rFonts w:ascii="Times New Roman" w:hAnsi="Times New Roman"/>
          <w:b/>
          <w:sz w:val="28"/>
          <w:szCs w:val="28"/>
        </w:rPr>
        <w:t>Öğretmen Açısından:</w:t>
      </w:r>
      <w:r w:rsidRPr="00D93845">
        <w:rPr>
          <w:rFonts w:ascii="Times New Roman" w:hAnsi="Times New Roman"/>
          <w:sz w:val="28"/>
          <w:szCs w:val="28"/>
        </w:rPr>
        <w:t xml:space="preserve"> Çocukların çoğu deneyi kendileri de yapmak istedi. İsteyen çocuklar deneyi yaptılar. Bu yüzden etkinlik biraz uzun sürdü.</w:t>
      </w:r>
    </w:p>
    <w:p w:rsidR="00D93845" w:rsidRPr="00D93845" w:rsidRDefault="00D93845" w:rsidP="00D93845">
      <w:pPr>
        <w:rPr>
          <w:rFonts w:ascii="Times New Roman" w:hAnsi="Times New Roman"/>
          <w:b/>
          <w:sz w:val="28"/>
          <w:szCs w:val="28"/>
        </w:rPr>
      </w:pPr>
    </w:p>
    <w:p w:rsidR="00D93845" w:rsidRPr="00D93845" w:rsidRDefault="00D93845" w:rsidP="00D93845">
      <w:pPr>
        <w:spacing w:after="0"/>
        <w:rPr>
          <w:rFonts w:ascii="Times New Roman" w:hAnsi="Times New Roman"/>
          <w:sz w:val="28"/>
          <w:szCs w:val="28"/>
        </w:rPr>
      </w:pPr>
    </w:p>
    <w:p w:rsidR="00D93845" w:rsidRPr="00D93845" w:rsidRDefault="00D93845" w:rsidP="00D93845">
      <w:pPr>
        <w:ind w:left="360"/>
        <w:rPr>
          <w:rFonts w:ascii="Times New Roman" w:hAnsi="Times New Roman"/>
          <w:sz w:val="28"/>
          <w:szCs w:val="28"/>
        </w:rPr>
      </w:pPr>
    </w:p>
    <w:p w:rsidR="00D93845" w:rsidRPr="00D93845" w:rsidRDefault="00D93845" w:rsidP="00D93845">
      <w:pPr>
        <w:rPr>
          <w:rFonts w:ascii="Times New Roman" w:hAnsi="Times New Roman"/>
          <w:sz w:val="28"/>
          <w:szCs w:val="28"/>
        </w:rPr>
      </w:pPr>
    </w:p>
    <w:p w:rsidR="00D93845" w:rsidRPr="00D93845" w:rsidRDefault="00D93845" w:rsidP="00D93845">
      <w:pPr>
        <w:spacing w:after="0"/>
        <w:rPr>
          <w:rFonts w:ascii="Times New Roman" w:hAnsi="Times New Roman"/>
          <w:b/>
          <w:sz w:val="28"/>
          <w:szCs w:val="28"/>
        </w:rPr>
      </w:pPr>
    </w:p>
    <w:p w:rsidR="00547C54" w:rsidRPr="00D93845" w:rsidRDefault="00547C54">
      <w:pPr>
        <w:rPr>
          <w:rFonts w:ascii="Times New Roman" w:hAnsi="Times New Roman"/>
          <w:sz w:val="28"/>
          <w:szCs w:val="28"/>
        </w:rPr>
      </w:pPr>
    </w:p>
    <w:sectPr w:rsidR="00547C54" w:rsidRPr="00D93845" w:rsidSect="00547C5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E7971"/>
    <w:multiLevelType w:val="singleLevel"/>
    <w:tmpl w:val="6906824C"/>
    <w:lvl w:ilvl="0">
      <w:start w:val="1"/>
      <w:numFmt w:val="decimal"/>
      <w:lvlText w:val="%1."/>
      <w:legacy w:legacy="1" w:legacySpace="0" w:legacyIndent="297"/>
      <w:lvlJc w:val="left"/>
      <w:pPr>
        <w:ind w:left="0" w:firstLine="0"/>
      </w:pPr>
      <w:rPr>
        <w:rFonts w:ascii="Times New Roman" w:hAnsi="Times New Roman" w:cs="Times New Roman" w:hint="default"/>
      </w:rPr>
    </w:lvl>
  </w:abstractNum>
  <w:abstractNum w:abstractNumId="1">
    <w:nsid w:val="794B123F"/>
    <w:multiLevelType w:val="hybridMultilevel"/>
    <w:tmpl w:val="30023BAC"/>
    <w:lvl w:ilvl="0" w:tplc="041F000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93845"/>
    <w:rsid w:val="00474AD2"/>
    <w:rsid w:val="00547C54"/>
    <w:rsid w:val="00A77DEF"/>
    <w:rsid w:val="00D938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845"/>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545</Words>
  <Characters>3113</Characters>
  <Application>Microsoft Office Word</Application>
  <DocSecurity>0</DocSecurity>
  <Lines>25</Lines>
  <Paragraphs>7</Paragraphs>
  <ScaleCrop>false</ScaleCrop>
  <Company/>
  <LinksUpToDate>false</LinksUpToDate>
  <CharactersWithSpaces>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dcterms:created xsi:type="dcterms:W3CDTF">2013-01-22T17:15:00Z</dcterms:created>
  <dcterms:modified xsi:type="dcterms:W3CDTF">2013-07-28T16:02:00Z</dcterms:modified>
</cp:coreProperties>
</file>